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5D" w:rsidRDefault="00411E72">
      <w:r>
        <w:rPr>
          <w:rStyle w:val="Siln"/>
          <w:rFonts w:ascii="Arial" w:hAnsi="Arial" w:cs="Arial"/>
          <w:color w:val="555566"/>
          <w:sz w:val="18"/>
          <w:szCs w:val="18"/>
        </w:rPr>
        <w:t>Zapsání SK-TJ sdružených v ČUS do  Rejstříku sportovních organizací, sportovců, trenérů a sportovních zařízení MŠMT </w:t>
      </w:r>
      <w:r>
        <w:rPr>
          <w:rFonts w:ascii="Arial" w:hAnsi="Arial" w:cs="Arial"/>
          <w:color w:val="555566"/>
          <w:sz w:val="18"/>
          <w:szCs w:val="18"/>
        </w:rPr>
        <w:br/>
        <w:t xml:space="preserve">Česká unie sportu zapsala všechny sdružené SK-TJ do Rejstříku sportovních organizací, sportovců, trenérů a sportovních zařízení MŠMT s to z údajů z Informačního systému ČUS. SK-TJ si mohou provést kontrolu svého zapsání a to na 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0066CC"/>
            <w:sz w:val="18"/>
            <w:szCs w:val="18"/>
            <w:u w:val="single"/>
          </w:rPr>
          <w:t>https://rejstriksportu.msmt.cz/Verejna/</w:t>
        </w:r>
      </w:hyperlink>
      <w:r>
        <w:rPr>
          <w:rFonts w:ascii="Arial" w:hAnsi="Arial" w:cs="Arial"/>
          <w:color w:val="555566"/>
          <w:sz w:val="18"/>
          <w:szCs w:val="18"/>
        </w:rPr>
        <w:t xml:space="preserve"> - otevřou </w:t>
      </w:r>
      <w:r>
        <w:rPr>
          <w:rStyle w:val="Siln"/>
          <w:rFonts w:ascii="Arial" w:hAnsi="Arial" w:cs="Arial"/>
          <w:color w:val="555566"/>
          <w:sz w:val="18"/>
          <w:szCs w:val="18"/>
        </w:rPr>
        <w:t>"Vyhledávání a filtry"</w:t>
      </w:r>
      <w:r>
        <w:rPr>
          <w:rFonts w:ascii="Arial" w:hAnsi="Arial" w:cs="Arial"/>
          <w:color w:val="555566"/>
          <w:sz w:val="18"/>
          <w:szCs w:val="18"/>
        </w:rPr>
        <w:t xml:space="preserve"> a zde nejlépe zadáním IČ popř. přesného celého názvu SK-TJ. Zatím došlo k zapsání základních údajů o SK-TJ, v pozdější době budou zapsáni sportovci a další vyžadované údaje. Z těchto důvodů opětovně upozorňujeme SK-TJ, aby si provedly kontrolu členské základny a trenérů v Informačním syst</w:t>
      </w:r>
      <w:bookmarkStart w:id="0" w:name="_GoBack"/>
      <w:bookmarkEnd w:id="0"/>
      <w:r>
        <w:rPr>
          <w:rFonts w:ascii="Arial" w:hAnsi="Arial" w:cs="Arial"/>
          <w:color w:val="555566"/>
          <w:sz w:val="18"/>
          <w:szCs w:val="18"/>
        </w:rPr>
        <w:t>ému ČUS a provedly příp. opravy a doplnění.</w:t>
      </w:r>
      <w:r>
        <w:rPr>
          <w:rFonts w:ascii="Arial" w:hAnsi="Arial" w:cs="Arial"/>
          <w:color w:val="555566"/>
          <w:sz w:val="18"/>
          <w:szCs w:val="18"/>
        </w:rPr>
        <w:t xml:space="preserve">  </w:t>
      </w:r>
    </w:p>
    <w:sectPr w:rsidR="00DB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72"/>
    <w:rsid w:val="00411E72"/>
    <w:rsid w:val="00D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1E72"/>
    <w:rPr>
      <w:strike w:val="0"/>
      <w:dstrike w:val="0"/>
      <w:color w:val="6666C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411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11E72"/>
    <w:rPr>
      <w:strike w:val="0"/>
      <w:dstrike w:val="0"/>
      <w:color w:val="6666C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411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jstriksportu.msmt.cz/Verej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2018-08-02T09:18:00Z</dcterms:created>
  <dcterms:modified xsi:type="dcterms:W3CDTF">2018-08-02T09:20:00Z</dcterms:modified>
</cp:coreProperties>
</file>